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17776"/>
      <w:bookmarkStart w:id="1" w:name="_Toc4827"/>
      <w:bookmarkStart w:id="2" w:name="_Toc27286"/>
      <w:bookmarkStart w:id="3" w:name="_Toc29432"/>
      <w:bookmarkStart w:id="4" w:name="_Toc8583"/>
      <w:bookmarkStart w:id="5" w:name="_Toc1448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val="en-US" w:eastAsia="zh-CN"/>
        </w:rPr>
        <w:t>V标段</w:t>
      </w:r>
      <w:r>
        <w:rPr>
          <w:rFonts w:hint="eastAsia" w:ascii="仿宋" w:hAnsi="仿宋" w:cs="仿宋"/>
          <w:spacing w:val="8"/>
          <w:sz w:val="28"/>
          <w:szCs w:val="28"/>
          <w:u w:val="single"/>
          <w:lang w:val="en-US" w:eastAsia="zh-CN"/>
        </w:rPr>
        <w:t>黄巅咀隧洞劳务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SCSJ-D2GS-XJB-B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highlight w:val="none"/>
          <w:u w:val="single"/>
          <w:lang w:eastAsia="zh-CN"/>
        </w:rPr>
        <w:t>-2023-0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21524"/>
      <w:bookmarkStart w:id="7" w:name="_Toc9000"/>
      <w:bookmarkStart w:id="8" w:name="_Toc29886"/>
      <w:bookmarkStart w:id="9" w:name="_Toc12955"/>
      <w:bookmarkStart w:id="10" w:name="_Toc3090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20306"/>
      <w:bookmarkStart w:id="12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pacing w:val="8"/>
          <w:sz w:val="30"/>
          <w:szCs w:val="30"/>
          <w:u w:val="single"/>
          <w:lang w:val="en-US" w:eastAsia="zh-CN"/>
        </w:rPr>
        <w:t>黄巅咀隧洞劳务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分包工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程</w:t>
      </w:r>
      <w:bookmarkStart w:id="13" w:name="_GoBack"/>
      <w:bookmarkEnd w:id="13"/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GS-XJB-B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-2023-0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OTczOWZkODAxNGIwNTU4N2E3NTFiNDc1ZDk2ODcifQ=="/>
  </w:docVars>
  <w:rsids>
    <w:rsidRoot w:val="396652A2"/>
    <w:rsid w:val="1B9E79BE"/>
    <w:rsid w:val="2A822673"/>
    <w:rsid w:val="32A76430"/>
    <w:rsid w:val="396652A2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晶晶</cp:lastModifiedBy>
  <dcterms:modified xsi:type="dcterms:W3CDTF">2024-03-20T02:13:24Z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D1FC355F544D427B96973E974D4130E5_11</vt:lpwstr>
  </property>
</Properties>
</file>