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B278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2" w:firstLineChars="200"/>
        <w:jc w:val="center"/>
        <w:textAlignment w:val="auto"/>
        <w:outlineLvl w:val="1"/>
        <w:rPr>
          <w:rFonts w:hint="eastAsia" w:ascii="仿宋" w:hAnsi="仿宋" w:eastAsia="仿宋" w:cs="仿宋"/>
          <w:sz w:val="28"/>
          <w:szCs w:val="28"/>
          <w:highlight w:val="none"/>
        </w:rPr>
      </w:pPr>
      <w:bookmarkStart w:id="0" w:name="_Toc29596"/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</w:rPr>
        <w:t>一、谈判参选函</w:t>
      </w:r>
      <w:bookmarkEnd w:id="0"/>
    </w:p>
    <w:p w14:paraId="6664BA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四川水发建设有限公司：</w:t>
      </w:r>
    </w:p>
    <w:p w14:paraId="6E338AFB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我单位全面研究了贵公司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  <w:lang w:val="en-US" w:eastAsia="zh-CN"/>
        </w:rPr>
        <w:t>九龙县麻窝沟二级水电站引水隧洞土建剩余工程劳务分包项目</w:t>
      </w:r>
      <w:r>
        <w:rPr>
          <w:rFonts w:hint="eastAsia" w:ascii="仿宋" w:hAnsi="仿宋" w:eastAsia="仿宋" w:cs="仿宋"/>
          <w:sz w:val="28"/>
          <w:szCs w:val="28"/>
          <w:highlight w:val="none"/>
          <w:u w:val="none"/>
        </w:rPr>
        <w:t>谈判文件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（谈判编号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：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  <w:lang w:eastAsia="zh-CN"/>
        </w:rPr>
        <w:t>SCSJ-D3GS-SSG-MWG-B1-2025-00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  <w:lang w:val="en-US" w:eastAsia="zh-CN"/>
        </w:rPr>
        <w:t>6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），决定参与贵公司组织的本项目谈判。我单位特此授权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 xml:space="preserve">（姓名、职务）公民身份证号码： 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 xml:space="preserve">         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代表我单位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 xml:space="preserve">           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（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谈判参选人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的名称）全权处理本项目的有关事宜。</w:t>
      </w:r>
    </w:p>
    <w:p w14:paraId="1DD3AE25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1、我单位同意贵公司有权接受或拒绝谈判参选函，而且无须解释。我单位自行承担为谈判所发生的一切费用。如我单位的谈判参选函被接受，我单位保证按规定的时间，完成合同规定的全部工作内容。</w:t>
      </w:r>
    </w:p>
    <w:p w14:paraId="39E4D597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2、我单位理解，在正式合同的协议书签订以前，本谈判参选函所涵盖的内容在我们之间具有约束力。</w:t>
      </w:r>
    </w:p>
    <w:p w14:paraId="0382EF89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3、我单位完全同意：在我单位施工过程中不满足贵公司要求时,贵公司有权解除合同,另选合格的施工队伍的决定。我单位承诺：由此造成的人员进退场费用由我单位承担，并赔偿由此给贵公司造成的一切损失费用。</w:t>
      </w:r>
    </w:p>
    <w:p w14:paraId="402110B3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4、在此声明，我单位对谈判文件及其补遗已全面了解，并无保留地接受。现递交我单位的报价文件正本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壹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份、副本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壹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份。</w:t>
      </w:r>
    </w:p>
    <w:p w14:paraId="055CA3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5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、我单位愿意提供贵公司可能另外要求的，与谈判有关的文件资料，并保证已提供和将要提供的文件资料是真实、准确、完整的。</w:t>
      </w:r>
    </w:p>
    <w:p w14:paraId="6D429C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77C9F5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谈判参选人名称：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（盖章）</w:t>
      </w:r>
    </w:p>
    <w:p w14:paraId="25EC09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法定代表人签字：</w:t>
      </w:r>
    </w:p>
    <w:p w14:paraId="20D14C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日期：    年  月  日</w:t>
      </w:r>
    </w:p>
    <w:p w14:paraId="083FD6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通信地址：                           邮政编码：</w:t>
      </w:r>
    </w:p>
    <w:p w14:paraId="54AF24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联系电话：                           传    真：</w:t>
      </w:r>
    </w:p>
    <w:p w14:paraId="52CF30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注：谈判参选人在收到此谈判参选函后，如愿参加本次谈判，请填写本谈判参选函相关内容并加盖单位公章后于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  <w:lang w:val="en-US" w:eastAsia="zh-CN"/>
        </w:rPr>
        <w:t>2025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年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  <w:lang w:val="en-US" w:eastAsia="zh-CN"/>
        </w:rPr>
        <w:t>5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月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  <w:lang w:val="en-US" w:eastAsia="zh-CN"/>
        </w:rPr>
        <w:t>26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 xml:space="preserve"> </w:t>
      </w:r>
      <w:bookmarkStart w:id="4" w:name="_GoBack"/>
      <w:bookmarkEnd w:id="4"/>
      <w:r>
        <w:rPr>
          <w:rFonts w:hint="eastAsia" w:ascii="仿宋" w:hAnsi="仿宋" w:eastAsia="仿宋" w:cs="仿宋"/>
          <w:sz w:val="28"/>
          <w:szCs w:val="28"/>
          <w:highlight w:val="none"/>
        </w:rPr>
        <w:t>日北京时间下午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  <w:lang w:val="en-US" w:eastAsia="zh-CN"/>
        </w:rPr>
        <w:t>17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点之前扫描发送至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谈判人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联系邮箱，原件装订在谈判文件内。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color w:val="FF0000"/>
          <w:sz w:val="28"/>
          <w:szCs w:val="28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FF0000"/>
          <w:sz w:val="28"/>
          <w:szCs w:val="28"/>
          <w:highlight w:val="none"/>
          <w:u w:val="single"/>
          <w:lang w:val="en-US" w:eastAsia="zh-CN"/>
        </w:rPr>
        <w:t>括号里的内容在递交参选文件时请删除</w:t>
      </w:r>
      <w:r>
        <w:rPr>
          <w:rFonts w:hint="eastAsia" w:ascii="仿宋" w:hAnsi="仿宋" w:eastAsia="仿宋" w:cs="仿宋"/>
          <w:color w:val="FF0000"/>
          <w:sz w:val="28"/>
          <w:szCs w:val="28"/>
          <w:highlight w:val="none"/>
          <w:lang w:eastAsia="zh-CN"/>
        </w:rPr>
        <w:t>）</w:t>
      </w:r>
    </w:p>
    <w:p w14:paraId="65F3126B">
      <w:pPr>
        <w:widowControl/>
        <w:spacing w:line="240" w:lineRule="auto"/>
        <w:ind w:firstLine="0" w:firstLineChars="0"/>
        <w:jc w:val="left"/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</w:pPr>
      <w:bookmarkStart w:id="1" w:name="_Toc6961"/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  <w:br w:type="page"/>
      </w:r>
    </w:p>
    <w:p w14:paraId="05B9EA94">
      <w:pPr>
        <w:widowControl w:val="0"/>
        <w:spacing w:line="360" w:lineRule="auto"/>
        <w:ind w:firstLine="562" w:firstLineChars="200"/>
        <w:jc w:val="center"/>
        <w:outlineLvl w:val="1"/>
        <w:rPr>
          <w:rFonts w:hint="eastAsia" w:ascii="仿宋" w:hAnsi="仿宋" w:eastAsia="仿宋" w:cs="仿宋"/>
          <w:b/>
          <w:bCs/>
          <w:sz w:val="28"/>
          <w:szCs w:val="28"/>
          <w:highlight w:val="none"/>
        </w:rPr>
      </w:pPr>
      <w:bookmarkStart w:id="2" w:name="_Toc23093"/>
      <w:bookmarkStart w:id="3" w:name="_Toc7875"/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</w:rPr>
        <w:t>二、法人授权书</w:t>
      </w:r>
      <w:bookmarkEnd w:id="1"/>
      <w:bookmarkEnd w:id="2"/>
      <w:bookmarkEnd w:id="3"/>
    </w:p>
    <w:p w14:paraId="4606CE45">
      <w:pPr>
        <w:widowControl w:val="0"/>
        <w:spacing w:line="560" w:lineRule="exact"/>
        <w:ind w:firstLine="560" w:firstLineChars="200"/>
        <w:jc w:val="both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四川水发建设有限公司：</w:t>
      </w:r>
    </w:p>
    <w:p w14:paraId="27497D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  <w:highlight w:val="none"/>
          <w:u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本授权声明：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 xml:space="preserve">       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（谈判参选人名称）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 xml:space="preserve">       </w:t>
      </w:r>
      <w:r>
        <w:rPr>
          <w:rFonts w:hint="eastAsia" w:ascii="仿宋" w:hAnsi="仿宋" w:eastAsia="仿宋" w:cs="仿宋"/>
          <w:sz w:val="28"/>
          <w:szCs w:val="28"/>
          <w:highlight w:val="none"/>
          <w:u w:val="none"/>
          <w:lang w:eastAsia="zh-CN"/>
        </w:rPr>
        <w:t>、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（法定代表人姓名、职务）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  <w:highlight w:val="none"/>
          <w:u w:val="none"/>
        </w:rPr>
        <w:t>（身份证号码）授权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sz w:val="28"/>
          <w:szCs w:val="28"/>
          <w:highlight w:val="none"/>
          <w:u w:val="none"/>
        </w:rPr>
        <w:t>（被授权人姓名、职务）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 xml:space="preserve">           </w:t>
      </w:r>
      <w:r>
        <w:rPr>
          <w:rFonts w:hint="eastAsia" w:ascii="仿宋" w:hAnsi="仿宋" w:eastAsia="仿宋" w:cs="仿宋"/>
          <w:sz w:val="28"/>
          <w:szCs w:val="28"/>
          <w:highlight w:val="none"/>
          <w:u w:val="none"/>
        </w:rPr>
        <w:t>（身份证号码）为</w:t>
      </w:r>
      <w:r>
        <w:rPr>
          <w:rFonts w:hint="eastAsia" w:ascii="仿宋" w:hAnsi="仿宋" w:eastAsia="仿宋" w:cs="仿宋"/>
          <w:sz w:val="28"/>
          <w:szCs w:val="28"/>
          <w:highlight w:val="none"/>
          <w:u w:val="none"/>
          <w:lang w:eastAsia="zh-CN"/>
        </w:rPr>
        <w:t>谈判人</w:t>
      </w:r>
      <w:r>
        <w:rPr>
          <w:rFonts w:hint="eastAsia" w:ascii="仿宋" w:hAnsi="仿宋" w:eastAsia="仿宋" w:cs="仿宋"/>
          <w:sz w:val="28"/>
          <w:szCs w:val="28"/>
          <w:highlight w:val="none"/>
          <w:u w:val="none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>“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  <w:lang w:val="en-US" w:eastAsia="zh-CN"/>
        </w:rPr>
        <w:t>九九龙县麻窝沟二级水电站引水隧洞土建剩余工程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>”</w:t>
      </w:r>
      <w:r>
        <w:rPr>
          <w:rFonts w:hint="eastAsia" w:ascii="仿宋" w:hAnsi="仿宋" w:eastAsia="仿宋" w:cs="仿宋"/>
          <w:sz w:val="28"/>
          <w:szCs w:val="28"/>
          <w:highlight w:val="none"/>
          <w:u w:val="none"/>
        </w:rPr>
        <w:t>劳务分包项目谈判活动的合法特别授权代表，以谈判参选人名义全权处理该谈判项目有关谈判、签订以及履行合同等一切相关事宜。该特别授权代表所签署的文件、资料和谈判过程中所作的表态等我单位均予以认可。</w:t>
      </w:r>
    </w:p>
    <w:p w14:paraId="4849D3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  <w:highlight w:val="none"/>
          <w:u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u w:val="none"/>
        </w:rPr>
        <w:t xml:space="preserve">特此授权。   </w:t>
      </w:r>
    </w:p>
    <w:p w14:paraId="2FB0D597">
      <w:pPr>
        <w:widowControl w:val="0"/>
        <w:spacing w:line="560" w:lineRule="exact"/>
        <w:ind w:firstLine="560" w:firstLineChars="200"/>
        <w:jc w:val="both"/>
        <w:rPr>
          <w:rFonts w:hint="eastAsia" w:ascii="仿宋" w:hAnsi="仿宋" w:eastAsia="仿宋" w:cs="仿宋"/>
          <w:sz w:val="28"/>
          <w:szCs w:val="28"/>
          <w:highlight w:val="none"/>
          <w:u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u w:val="none"/>
        </w:rPr>
        <w:t xml:space="preserve">                    </w:t>
      </w:r>
    </w:p>
    <w:p w14:paraId="7DB88BEF">
      <w:pPr>
        <w:widowControl w:val="0"/>
        <w:spacing w:line="560" w:lineRule="exact"/>
        <w:ind w:firstLine="560" w:firstLineChars="200"/>
        <w:jc w:val="both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谈判参选人：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（公章）</w:t>
      </w:r>
    </w:p>
    <w:p w14:paraId="5FD47EAB">
      <w:pPr>
        <w:widowControl w:val="0"/>
        <w:spacing w:line="560" w:lineRule="exact"/>
        <w:ind w:firstLine="560" w:firstLineChars="200"/>
        <w:jc w:val="both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法定代表人签字：</w:t>
      </w:r>
    </w:p>
    <w:p w14:paraId="468C6FE6">
      <w:pPr>
        <w:widowControl w:val="0"/>
        <w:spacing w:line="560" w:lineRule="exact"/>
        <w:ind w:firstLine="560" w:firstLineChars="200"/>
        <w:jc w:val="both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被授权代表签字：</w:t>
      </w:r>
    </w:p>
    <w:p w14:paraId="4E1E1CE5">
      <w:pPr>
        <w:widowControl w:val="0"/>
        <w:spacing w:line="560" w:lineRule="exact"/>
        <w:ind w:firstLine="560" w:firstLineChars="200"/>
        <w:jc w:val="both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日    期：    年   月   日</w:t>
      </w:r>
    </w:p>
    <w:p w14:paraId="0F0EF311">
      <w:pPr>
        <w:widowControl w:val="0"/>
        <w:spacing w:line="560" w:lineRule="exact"/>
        <w:ind w:firstLine="560" w:firstLineChars="200"/>
        <w:jc w:val="both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7C004D8A">
      <w:pPr>
        <w:ind w:left="-199" w:leftChars="-95" w:firstLine="0" w:firstLineChars="0"/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说明：本授权书在谈判文件中必须装订一份原件，同时附上法人及被授权代表的身份证复印件。</w:t>
      </w:r>
    </w:p>
    <w:sectPr>
      <w:pgSz w:w="11906" w:h="16838"/>
      <w:pgMar w:top="1440" w:right="1486" w:bottom="1440" w:left="151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541591"/>
    <w:rsid w:val="14AE46EA"/>
    <w:rsid w:val="27135C28"/>
    <w:rsid w:val="2F5A0536"/>
    <w:rsid w:val="77226C75"/>
    <w:rsid w:val="77541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等线" w:hAnsi="等线" w:eastAsia="仿宋_GB2312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907</Words>
  <Characters>940</Characters>
  <Lines>0</Lines>
  <Paragraphs>0</Paragraphs>
  <TotalTime>7</TotalTime>
  <ScaleCrop>false</ScaleCrop>
  <LinksUpToDate>false</LinksUpToDate>
  <CharactersWithSpaces>1156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2025-04-11T02:16:00Z</dcterms:created>
  <dc:creator>孝東</dc:creator>
  <cp:lastModifiedBy>孝東</cp:lastModifiedBy>
  <dcterms:modified xsi:type="dcterms:W3CDTF">2025-05-21T08:51:31Z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7DD6D4CE59EC46A8BD365550A5F8C61E_11</vt:lpwstr>
  </property>
  <property fmtid="{D5CDD505-2E9C-101B-9397-08002B2CF9AE}" pid="4" name="KSOTemplateDocerSaveRecord">
    <vt:lpwstr>eyJoZGlkIjoiNDNjYTQ1MTlkMTMwYzliYTY0ZDI5Zjc2NzlmOTQ1MzMiLCJ1c2VySWQiOiI3NDg3OTQ5OTQifQ==</vt:lpwstr>
  </property>
</Properties>
</file>